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180" w:rsidRPr="00CA3E24" w:rsidRDefault="00CA3E24" w:rsidP="00CA3E24">
      <w:pPr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Рабочая программа по предмету «Русский родной язык</w:t>
      </w:r>
      <w:r w:rsidRPr="00CA3E24">
        <w:rPr>
          <w:rFonts w:ascii="Times New Roman" w:eastAsia="Times New Roman" w:hAnsi="Times New Roman" w:cs="Times New Roman"/>
          <w:b/>
          <w:sz w:val="28"/>
          <w:szCs w:val="24"/>
        </w:rPr>
        <w:t>» 3 класс разработана на основе: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04180" w:rsidRPr="00350336">
        <w:rPr>
          <w:rStyle w:val="a4"/>
          <w:rFonts w:eastAsiaTheme="minorEastAsia"/>
          <w:i/>
          <w:lang w:val="ru-RU"/>
        </w:rPr>
        <w:t xml:space="preserve">примерной  программы  по учебному предмету «Русский родной язык» для образовательных организаций, реализующих программы начального общего образования авторского коллектива: </w:t>
      </w:r>
      <w:r w:rsidR="00404180" w:rsidRPr="00350336">
        <w:rPr>
          <w:rFonts w:ascii="Times New Roman" w:hAnsi="Times New Roman" w:cs="Times New Roman"/>
          <w:i/>
          <w:sz w:val="24"/>
          <w:szCs w:val="24"/>
        </w:rPr>
        <w:t xml:space="preserve">О.М. </w:t>
      </w:r>
      <w:r w:rsidR="00404180" w:rsidRPr="00350336">
        <w:rPr>
          <w:rFonts w:ascii="Times New Roman" w:eastAsia="Times New Roman" w:hAnsi="Times New Roman" w:cs="Times New Roman"/>
          <w:i/>
          <w:sz w:val="24"/>
          <w:szCs w:val="24"/>
        </w:rPr>
        <w:t>Ал</w:t>
      </w:r>
      <w:r w:rsidR="00404180" w:rsidRPr="00350336">
        <w:rPr>
          <w:rFonts w:ascii="Times New Roman" w:hAnsi="Times New Roman" w:cs="Times New Roman"/>
          <w:i/>
          <w:sz w:val="24"/>
          <w:szCs w:val="24"/>
        </w:rPr>
        <w:t>ександрова, Л.А. Вербицкая, С.</w:t>
      </w:r>
      <w:r w:rsidR="00404180" w:rsidRPr="00350336">
        <w:rPr>
          <w:rFonts w:ascii="Times New Roman" w:eastAsia="Times New Roman" w:hAnsi="Times New Roman" w:cs="Times New Roman"/>
          <w:i/>
          <w:sz w:val="24"/>
          <w:szCs w:val="24"/>
        </w:rPr>
        <w:t>И. Богданов,</w:t>
      </w:r>
      <w:r w:rsidR="00404180" w:rsidRPr="00350336">
        <w:rPr>
          <w:rFonts w:ascii="Times New Roman" w:hAnsi="Times New Roman" w:cs="Times New Roman"/>
          <w:i/>
          <w:sz w:val="24"/>
          <w:szCs w:val="24"/>
        </w:rPr>
        <w:t xml:space="preserve"> Е.И. Казакова, М.И. Кузнецова, Л.В. Петленко, В.</w:t>
      </w:r>
      <w:r w:rsidR="00404180" w:rsidRPr="00350336">
        <w:rPr>
          <w:rFonts w:ascii="Times New Roman" w:eastAsia="Times New Roman" w:hAnsi="Times New Roman" w:cs="Times New Roman"/>
          <w:i/>
          <w:sz w:val="24"/>
          <w:szCs w:val="24"/>
        </w:rPr>
        <w:t>Ю. Романова, Рябинина Л. А.,</w:t>
      </w:r>
      <w:r w:rsidR="00404180" w:rsidRPr="00350336">
        <w:rPr>
          <w:rFonts w:ascii="Times New Roman" w:hAnsi="Times New Roman" w:cs="Times New Roman"/>
          <w:i/>
          <w:sz w:val="24"/>
          <w:szCs w:val="24"/>
        </w:rPr>
        <w:t xml:space="preserve"> О.</w:t>
      </w:r>
      <w:r w:rsidR="00404180" w:rsidRPr="00350336">
        <w:rPr>
          <w:rFonts w:ascii="Times New Roman" w:eastAsia="Times New Roman" w:hAnsi="Times New Roman" w:cs="Times New Roman"/>
          <w:i/>
          <w:sz w:val="24"/>
          <w:szCs w:val="24"/>
        </w:rPr>
        <w:t>В.</w:t>
      </w:r>
      <w:r w:rsidR="00404180" w:rsidRPr="00350336">
        <w:rPr>
          <w:rFonts w:ascii="Times New Roman" w:hAnsi="Times New Roman" w:cs="Times New Roman"/>
          <w:i/>
          <w:sz w:val="24"/>
          <w:szCs w:val="24"/>
        </w:rPr>
        <w:t xml:space="preserve"> Соколова </w:t>
      </w:r>
    </w:p>
    <w:p w:rsidR="00427FB5" w:rsidRPr="00350336" w:rsidRDefault="00350336" w:rsidP="00350336">
      <w:pPr>
        <w:pStyle w:val="a3"/>
        <w:spacing w:before="228"/>
        <w:ind w:right="624"/>
        <w:contextualSpacing/>
        <w:jc w:val="both"/>
        <w:rPr>
          <w:lang w:val="ru-RU"/>
        </w:rPr>
      </w:pPr>
      <w:r w:rsidRPr="00350336">
        <w:rPr>
          <w:lang w:val="ru-RU"/>
        </w:rPr>
        <w:t>Ра</w:t>
      </w:r>
      <w:r w:rsidR="00865229">
        <w:rPr>
          <w:lang w:val="ru-RU"/>
        </w:rPr>
        <w:t xml:space="preserve">бочая программа рассчитана на 35 учебных часа (1 час в неделю), </w:t>
      </w:r>
      <w:r w:rsidRPr="00350336">
        <w:rPr>
          <w:lang w:val="ru-RU"/>
        </w:rPr>
        <w:t>3</w:t>
      </w:r>
      <w:r w:rsidR="00B83892">
        <w:rPr>
          <w:lang w:val="ru-RU"/>
        </w:rPr>
        <w:t>5 учебных</w:t>
      </w:r>
      <w:r w:rsidRPr="00350336">
        <w:rPr>
          <w:lang w:val="ru-RU"/>
        </w:rPr>
        <w:t xml:space="preserve"> недели в 3 классе.</w:t>
      </w:r>
    </w:p>
    <w:p w:rsidR="001B1376" w:rsidRPr="00350336" w:rsidRDefault="00A7312E" w:rsidP="00BB0B4C">
      <w:pPr>
        <w:pStyle w:val="a6"/>
        <w:contextualSpacing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50336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Учебник: </w:t>
      </w:r>
      <w:r w:rsidR="002D5D6F" w:rsidRPr="0035033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Александрова О.М., Вербицкая Л.А., Богданов С.И. Русский родной язык. 3 класс. Учебное пособие.</w:t>
      </w:r>
      <w:r w:rsidRPr="0035033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r w:rsidR="0086522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М.: Просвещение. 2020</w:t>
      </w:r>
    </w:p>
    <w:p w:rsidR="00BB0B4C" w:rsidRPr="00350336" w:rsidRDefault="00BB0B4C" w:rsidP="00BB0B4C">
      <w:pPr>
        <w:pStyle w:val="a6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33EF" w:rsidRPr="00350336" w:rsidRDefault="00826CB7" w:rsidP="00A974D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5033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826CB7" w:rsidRPr="00350336" w:rsidRDefault="005533EF" w:rsidP="00BD3573">
      <w:pPr>
        <w:rPr>
          <w:rFonts w:ascii="Times New Roman" w:hAnsi="Times New Roman" w:cs="Times New Roman"/>
          <w:b/>
          <w:sz w:val="24"/>
          <w:szCs w:val="24"/>
        </w:rPr>
      </w:pPr>
      <w:r w:rsidRPr="00350336">
        <w:rPr>
          <w:rFonts w:ascii="Times New Roman" w:hAnsi="Times New Roman" w:cs="Times New Roman"/>
          <w:b/>
          <w:sz w:val="24"/>
          <w:szCs w:val="24"/>
        </w:rPr>
        <w:t>Русский язык: прошлое и настоящее</w:t>
      </w:r>
    </w:p>
    <w:p w:rsidR="00855AB6" w:rsidRPr="00350336" w:rsidRDefault="00855AB6" w:rsidP="00BD3573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55AB6" w:rsidRPr="00350336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2D2E40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 xml:space="preserve"> распознавать слова,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 xml:space="preserve"> связанные с особенностями мировосприятия и отношений  </w:t>
      </w:r>
      <w:r w:rsidRPr="00350336">
        <w:rPr>
          <w:rFonts w:ascii="Times New Roman" w:hAnsi="Times New Roman" w:cs="Times New Roman"/>
          <w:sz w:val="24"/>
          <w:szCs w:val="24"/>
        </w:rPr>
        <w:t xml:space="preserve">    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между людьми</w:t>
      </w:r>
      <w:r w:rsidRPr="00350336">
        <w:rPr>
          <w:rFonts w:ascii="Times New Roman" w:hAnsi="Times New Roman" w:cs="Times New Roman"/>
          <w:sz w:val="24"/>
          <w:szCs w:val="24"/>
        </w:rPr>
        <w:t xml:space="preserve"> (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правда – ложь, друг – недруг, брат – братство – побратим</w:t>
      </w:r>
      <w:r w:rsidRPr="00350336">
        <w:rPr>
          <w:rFonts w:ascii="Times New Roman" w:hAnsi="Times New Roman" w:cs="Times New Roman"/>
          <w:sz w:val="24"/>
          <w:szCs w:val="24"/>
        </w:rPr>
        <w:t>);</w:t>
      </w:r>
    </w:p>
    <w:p w:rsidR="00855AB6" w:rsidRPr="00350336" w:rsidRDefault="00855AB6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 распознавать слова,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 xml:space="preserve"> называющие природны</w:t>
      </w:r>
      <w:r w:rsidRPr="00350336">
        <w:rPr>
          <w:rFonts w:ascii="Times New Roman" w:hAnsi="Times New Roman" w:cs="Times New Roman"/>
          <w:sz w:val="24"/>
          <w:szCs w:val="24"/>
        </w:rPr>
        <w:t>е явления и растения (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</w:t>
      </w:r>
      <w:r w:rsidRPr="00350336">
        <w:rPr>
          <w:rFonts w:ascii="Times New Roman" w:hAnsi="Times New Roman" w:cs="Times New Roman"/>
          <w:sz w:val="24"/>
          <w:szCs w:val="24"/>
        </w:rPr>
        <w:t>;</w:t>
      </w:r>
    </w:p>
    <w:p w:rsidR="00855AB6" w:rsidRPr="00350336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называющие предметы и явления традиционной русской культуры: слова, наз</w:t>
      </w:r>
      <w:r w:rsidR="002D2E40" w:rsidRPr="00350336">
        <w:rPr>
          <w:rFonts w:ascii="Times New Roman" w:hAnsi="Times New Roman" w:cs="Times New Roman"/>
          <w:sz w:val="24"/>
          <w:szCs w:val="24"/>
        </w:rPr>
        <w:t>ывающие занятия людей (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ямщик, извозчик, коробейник, лавочник</w:t>
      </w:r>
      <w:r w:rsidR="002D2E40" w:rsidRPr="00350336">
        <w:rPr>
          <w:rFonts w:ascii="Times New Roman" w:hAnsi="Times New Roman" w:cs="Times New Roman"/>
          <w:sz w:val="24"/>
          <w:szCs w:val="24"/>
        </w:rPr>
        <w:t>);</w:t>
      </w:r>
    </w:p>
    <w:p w:rsidR="00855AB6" w:rsidRPr="00350336" w:rsidRDefault="002D2E40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обозначающие предметы традиционной русской культуры: слова, называющие му</w:t>
      </w:r>
      <w:r w:rsidRPr="00350336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балалайка, гусли, гармонь)</w:t>
      </w:r>
      <w:r w:rsidRPr="00350336">
        <w:rPr>
          <w:rFonts w:ascii="Times New Roman" w:hAnsi="Times New Roman" w:cs="Times New Roman"/>
          <w:sz w:val="24"/>
          <w:szCs w:val="24"/>
        </w:rPr>
        <w:t>;</w:t>
      </w:r>
    </w:p>
    <w:p w:rsidR="0020201B" w:rsidRPr="00350336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8A58C2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понимать значение устаревших слов по указанной тематике;</w:t>
      </w:r>
    </w:p>
    <w:p w:rsidR="002E766B" w:rsidRPr="00350336" w:rsidRDefault="002E766B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 различать эпитеты, сравнения;</w:t>
      </w:r>
    </w:p>
    <w:p w:rsidR="00855AB6" w:rsidRPr="00350336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8A58C2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использовать словарные статьи учебника для определения лексического значения слова;</w:t>
      </w:r>
    </w:p>
    <w:p w:rsidR="00855AB6" w:rsidRPr="00350336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8A58C2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понимать значение русских пословиц и поговорок</w:t>
      </w:r>
      <w:r w:rsidR="00985803" w:rsidRPr="00350336">
        <w:rPr>
          <w:rFonts w:ascii="Times New Roman" w:hAnsi="Times New Roman" w:cs="Times New Roman"/>
          <w:sz w:val="24"/>
          <w:szCs w:val="24"/>
        </w:rPr>
        <w:t>, связанных с изученными темами</w:t>
      </w:r>
    </w:p>
    <w:p w:rsidR="00985803" w:rsidRPr="00350336" w:rsidRDefault="00985803" w:rsidP="00BD3573">
      <w:pPr>
        <w:spacing w:before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0336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985803" w:rsidRPr="00350336" w:rsidRDefault="00985803" w:rsidP="00BD3573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 xml:space="preserve">- употреблять </w:t>
      </w:r>
      <w:r w:rsidR="007B2371" w:rsidRPr="00350336">
        <w:rPr>
          <w:rFonts w:ascii="Times New Roman" w:hAnsi="Times New Roman" w:cs="Times New Roman"/>
          <w:i/>
          <w:sz w:val="24"/>
          <w:szCs w:val="24"/>
        </w:rPr>
        <w:t>фразеологические обороты, отражающие</w:t>
      </w:r>
      <w:r w:rsidR="007B2371"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русскую </w:t>
      </w:r>
      <w:r w:rsidR="007B2371" w:rsidRPr="00350336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культуру, менталитет русского народа, элементы русского традиционного быта</w:t>
      </w:r>
      <w:r w:rsidRPr="003503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="007B2371" w:rsidRPr="00350336">
        <w:rPr>
          <w:rFonts w:ascii="Times New Roman" w:hAnsi="Times New Roman" w:cs="Times New Roman"/>
          <w:i/>
          <w:sz w:val="24"/>
          <w:szCs w:val="24"/>
        </w:rPr>
        <w:t>;</w:t>
      </w:r>
    </w:p>
    <w:p w:rsidR="007B2371" w:rsidRPr="00350336" w:rsidRDefault="00985803" w:rsidP="0053329A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>- употреблять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Pr="00350336">
        <w:rPr>
          <w:rFonts w:ascii="Times New Roman" w:hAnsi="Times New Roman" w:cs="Times New Roman"/>
          <w:i/>
          <w:sz w:val="24"/>
          <w:szCs w:val="24"/>
        </w:rPr>
        <w:t xml:space="preserve"> пословицы, поговорки, крылатые выражения</w:t>
      </w:r>
    </w:p>
    <w:p w:rsidR="00B83892" w:rsidRDefault="00B83892" w:rsidP="0053329A">
      <w:pPr>
        <w:spacing w:before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3892" w:rsidRDefault="00B83892" w:rsidP="0053329A">
      <w:pPr>
        <w:spacing w:before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01B" w:rsidRPr="00350336" w:rsidRDefault="0020201B" w:rsidP="0053329A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b/>
          <w:sz w:val="24"/>
          <w:szCs w:val="24"/>
        </w:rPr>
        <w:lastRenderedPageBreak/>
        <w:t>Язык в действии</w:t>
      </w:r>
    </w:p>
    <w:p w:rsidR="008C2043" w:rsidRPr="00350336" w:rsidRDefault="00775E0A" w:rsidP="00BD3573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        </w:t>
      </w:r>
      <w:r w:rsidR="008C2043" w:rsidRPr="00350336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7B2371" w:rsidRPr="00350336" w:rsidRDefault="007B2371" w:rsidP="00BD3573">
      <w:pPr>
        <w:pStyle w:val="a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</w:p>
    <w:p w:rsidR="008C2043" w:rsidRPr="00350336" w:rsidRDefault="00855AB6" w:rsidP="0020201B">
      <w:pPr>
        <w:pStyle w:val="a6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8A58C2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="004F1209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 xml:space="preserve">произносить слова с правильным </w:t>
      </w:r>
      <w:r w:rsidR="008A58C2" w:rsidRPr="00350336">
        <w:rPr>
          <w:rFonts w:ascii="Times New Roman" w:hAnsi="Times New Roman" w:cs="Times New Roman"/>
          <w:sz w:val="24"/>
          <w:szCs w:val="24"/>
        </w:rPr>
        <w:t>ударением (в рамках изученного)</w:t>
      </w:r>
    </w:p>
    <w:p w:rsidR="00855AB6" w:rsidRPr="00350336" w:rsidRDefault="00855AB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4F1209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осознавать смыслоразличительную роль ударения;</w:t>
      </w:r>
    </w:p>
    <w:p w:rsidR="00DA64C6" w:rsidRPr="00350336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- </w:t>
      </w:r>
      <w:r w:rsidR="004F1209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различать по суффиксам различные оттенки значения слов;</w:t>
      </w:r>
    </w:p>
    <w:p w:rsidR="00DA64C6" w:rsidRPr="00350336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-владеть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 xml:space="preserve"> нормами употребления отдельных грамматических форм имен существительных</w:t>
      </w:r>
      <w:r w:rsidRPr="00350336">
        <w:rPr>
          <w:rFonts w:ascii="Times New Roman" w:hAnsi="Times New Roman" w:cs="Times New Roman"/>
          <w:sz w:val="24"/>
          <w:szCs w:val="24"/>
        </w:rPr>
        <w:t xml:space="preserve"> (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</w:t>
      </w:r>
      <w:r w:rsidRPr="00350336">
        <w:rPr>
          <w:rFonts w:ascii="Times New Roman" w:hAnsi="Times New Roman" w:cs="Times New Roman"/>
          <w:sz w:val="24"/>
          <w:szCs w:val="24"/>
        </w:rPr>
        <w:t>;</w:t>
      </w:r>
    </w:p>
    <w:p w:rsidR="00DA64C6" w:rsidRPr="00350336" w:rsidRDefault="004F1209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 владеть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 xml:space="preserve"> нормами правильного и точного употребления предлогов, образования предложно-падежных форм существительных (предлоги с пространственным значением)</w:t>
      </w:r>
      <w:r w:rsidRPr="00350336">
        <w:rPr>
          <w:rFonts w:ascii="Times New Roman" w:hAnsi="Times New Roman" w:cs="Times New Roman"/>
          <w:sz w:val="24"/>
          <w:szCs w:val="24"/>
        </w:rPr>
        <w:t>;</w:t>
      </w:r>
    </w:p>
    <w:p w:rsidR="007B2371" w:rsidRPr="00350336" w:rsidRDefault="006C65D9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>-</w:t>
      </w:r>
      <w:r w:rsidR="00775E0A" w:rsidRPr="00350336">
        <w:rPr>
          <w:rFonts w:ascii="Times New Roman" w:hAnsi="Times New Roman" w:cs="Times New Roman"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sz w:val="24"/>
          <w:szCs w:val="24"/>
        </w:rPr>
        <w:t>различать с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>уществительные, имеющие только форму единственного или только форму множественного числа</w:t>
      </w:r>
    </w:p>
    <w:p w:rsidR="007B2371" w:rsidRPr="00350336" w:rsidRDefault="007B2371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C2043" w:rsidRPr="00350336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7B2371" w:rsidRPr="00350336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>- выявлять и исправлять</w:t>
      </w:r>
      <w:r w:rsidR="002C6BAB" w:rsidRPr="00350336">
        <w:rPr>
          <w:rFonts w:ascii="Times New Roman" w:hAnsi="Times New Roman" w:cs="Times New Roman"/>
          <w:i/>
          <w:sz w:val="24"/>
          <w:szCs w:val="24"/>
        </w:rPr>
        <w:t xml:space="preserve"> в устной речи типичные грамматические ошибки, связанные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с нарушением согласования имени существительного и имени прилагательного в числе, роде, падеже</w:t>
      </w:r>
      <w:r w:rsidR="002C6BAB" w:rsidRPr="00350336">
        <w:rPr>
          <w:rFonts w:ascii="Times New Roman" w:hAnsi="Times New Roman" w:cs="Times New Roman"/>
          <w:i/>
          <w:sz w:val="24"/>
          <w:szCs w:val="24"/>
        </w:rPr>
        <w:t>;</w:t>
      </w:r>
    </w:p>
    <w:p w:rsidR="0053329A" w:rsidRPr="00350336" w:rsidRDefault="002C6BAB" w:rsidP="00774E77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>- редактировать письменный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i/>
          <w:sz w:val="24"/>
          <w:szCs w:val="24"/>
        </w:rPr>
        <w:t xml:space="preserve"> текст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с целью исправления грамматических</w:t>
      </w:r>
      <w:r w:rsidR="00C3193B" w:rsidRPr="00350336">
        <w:rPr>
          <w:rFonts w:ascii="Times New Roman" w:hAnsi="Times New Roman" w:cs="Times New Roman"/>
          <w:i/>
          <w:sz w:val="24"/>
          <w:szCs w:val="24"/>
        </w:rPr>
        <w:t xml:space="preserve"> и орфографических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ошибок</w:t>
      </w:r>
    </w:p>
    <w:p w:rsidR="00586D3D" w:rsidRPr="00350336" w:rsidRDefault="00586D3D" w:rsidP="00BD3573">
      <w:pPr>
        <w:pStyle w:val="a5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D3D" w:rsidRPr="00350336" w:rsidRDefault="00586D3D" w:rsidP="00BD3573">
      <w:pPr>
        <w:pStyle w:val="a5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043" w:rsidRPr="00350336" w:rsidRDefault="006C65D9" w:rsidP="00BD3573">
      <w:pPr>
        <w:pStyle w:val="a5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0336">
        <w:rPr>
          <w:rFonts w:ascii="Times New Roman" w:eastAsia="Times New Roman" w:hAnsi="Times New Roman" w:cs="Times New Roman"/>
          <w:b/>
          <w:sz w:val="24"/>
          <w:szCs w:val="24"/>
        </w:rPr>
        <w:t>Секреты речи и текста</w:t>
      </w:r>
    </w:p>
    <w:p w:rsidR="00586D3D" w:rsidRPr="00350336" w:rsidRDefault="00586D3D" w:rsidP="00BD3573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75E0A" w:rsidRPr="00350336" w:rsidRDefault="00775E0A" w:rsidP="00BD3573">
      <w:pPr>
        <w:pStyle w:val="a5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350336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DD06AC" w:rsidRPr="00350336" w:rsidRDefault="00DD06AC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sz w:val="24"/>
          <w:szCs w:val="24"/>
        </w:rPr>
        <w:t xml:space="preserve">- </w:t>
      </w:r>
      <w:r w:rsidRPr="00350336">
        <w:rPr>
          <w:rFonts w:ascii="Times New Roman" w:eastAsia="Times New Roman" w:hAnsi="Times New Roman" w:cs="Times New Roman"/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775E0A" w:rsidRPr="00350336" w:rsidRDefault="00775E0A" w:rsidP="005320C4">
      <w:pPr>
        <w:pStyle w:val="TableParagraph"/>
        <w:spacing w:before="1" w:line="235" w:lineRule="auto"/>
        <w:jc w:val="both"/>
        <w:rPr>
          <w:sz w:val="24"/>
          <w:szCs w:val="24"/>
          <w:lang w:val="ru-RU"/>
        </w:rPr>
      </w:pPr>
      <w:r w:rsidRPr="00350336">
        <w:rPr>
          <w:sz w:val="24"/>
          <w:szCs w:val="24"/>
          <w:lang w:val="ru-RU"/>
        </w:rPr>
        <w:t>-</w:t>
      </w:r>
      <w:r w:rsidR="00574002" w:rsidRPr="00350336">
        <w:rPr>
          <w:sz w:val="24"/>
          <w:szCs w:val="24"/>
          <w:lang w:val="ru-RU"/>
        </w:rPr>
        <w:t xml:space="preserve"> </w:t>
      </w:r>
      <w:r w:rsidRPr="00350336">
        <w:rPr>
          <w:sz w:val="24"/>
          <w:szCs w:val="24"/>
          <w:lang w:val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DC21BA" w:rsidRPr="00350336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350336">
        <w:rPr>
          <w:sz w:val="24"/>
          <w:szCs w:val="24"/>
          <w:lang w:val="ru-RU"/>
        </w:rPr>
        <w:t>-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775E0A" w:rsidRPr="00350336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350336">
        <w:rPr>
          <w:sz w:val="24"/>
          <w:szCs w:val="24"/>
          <w:lang w:val="ru-RU"/>
        </w:rPr>
        <w:t>- созда</w:t>
      </w:r>
      <w:r w:rsidR="00357A98" w:rsidRPr="00350336">
        <w:rPr>
          <w:sz w:val="24"/>
          <w:szCs w:val="24"/>
          <w:lang w:val="ru-RU"/>
        </w:rPr>
        <w:t>вать тексты-рассуждения</w:t>
      </w:r>
      <w:r w:rsidRPr="00350336">
        <w:rPr>
          <w:sz w:val="24"/>
          <w:szCs w:val="24"/>
          <w:lang w:val="ru-RU"/>
        </w:rPr>
        <w:t xml:space="preserve"> с использованием различных способов аргументации;</w:t>
      </w:r>
    </w:p>
    <w:p w:rsidR="00357A98" w:rsidRPr="00350336" w:rsidRDefault="00D831E6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350336">
        <w:rPr>
          <w:sz w:val="24"/>
          <w:szCs w:val="24"/>
          <w:lang w:val="ru-RU"/>
        </w:rPr>
        <w:t>-</w:t>
      </w:r>
      <w:r w:rsidR="00357A98" w:rsidRPr="00350336">
        <w:rPr>
          <w:sz w:val="24"/>
          <w:szCs w:val="24"/>
          <w:lang w:val="ru-RU"/>
        </w:rPr>
        <w:t>создавать тексты-повествования (заметки о посещении музеев, о путешествии по городам; об участии в народных праздниках; об участии в мастер-классах, связанных с народными промыслами);</w:t>
      </w:r>
    </w:p>
    <w:p w:rsidR="00357A98" w:rsidRPr="00350336" w:rsidRDefault="00357A98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</w:p>
    <w:p w:rsidR="00357A98" w:rsidRPr="00350336" w:rsidRDefault="00574002" w:rsidP="00BD3573">
      <w:pPr>
        <w:pStyle w:val="TableParagraph"/>
        <w:spacing w:before="1" w:line="235" w:lineRule="auto"/>
        <w:ind w:right="102"/>
        <w:rPr>
          <w:i/>
          <w:sz w:val="24"/>
          <w:szCs w:val="24"/>
          <w:u w:val="single"/>
          <w:lang w:val="ru-RU"/>
        </w:rPr>
      </w:pPr>
      <w:r w:rsidRPr="00350336">
        <w:rPr>
          <w:i/>
          <w:sz w:val="24"/>
          <w:szCs w:val="24"/>
          <w:u w:val="single"/>
          <w:lang w:val="ru-RU"/>
        </w:rPr>
        <w:t>Ученик получит возможность научиться:</w:t>
      </w:r>
    </w:p>
    <w:p w:rsidR="00574002" w:rsidRPr="00350336" w:rsidRDefault="00574002" w:rsidP="00BD357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74002" w:rsidRPr="00350336" w:rsidRDefault="00574002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>- оценивать устные и письменные речевые высказывания</w:t>
      </w:r>
      <w:r w:rsidRPr="00350336">
        <w:rPr>
          <w:rFonts w:ascii="Times New Roman" w:eastAsia="Times New Roman" w:hAnsi="Times New Roman" w:cs="Times New Roman"/>
          <w:i/>
          <w:sz w:val="24"/>
          <w:szCs w:val="24"/>
        </w:rPr>
        <w:t xml:space="preserve"> с точки зрения точного, уместного и выразительного словоупотребления;</w:t>
      </w:r>
    </w:p>
    <w:p w:rsidR="00574002" w:rsidRPr="00350336" w:rsidRDefault="00574002" w:rsidP="00BD3573">
      <w:pPr>
        <w:pStyle w:val="TableParagraph"/>
        <w:rPr>
          <w:i/>
          <w:sz w:val="24"/>
          <w:szCs w:val="24"/>
          <w:lang w:val="ru-RU"/>
        </w:rPr>
      </w:pPr>
      <w:r w:rsidRPr="00350336">
        <w:rPr>
          <w:i/>
          <w:sz w:val="24"/>
          <w:szCs w:val="24"/>
          <w:lang w:val="ru-RU"/>
        </w:rPr>
        <w:lastRenderedPageBreak/>
        <w:t>-давать оценку невежливому речевому поведению.</w:t>
      </w:r>
    </w:p>
    <w:p w:rsidR="00574002" w:rsidRPr="00350336" w:rsidRDefault="00574002" w:rsidP="00BD3573">
      <w:pPr>
        <w:pStyle w:val="TableParagraph"/>
        <w:ind w:right="96" w:firstLine="4"/>
        <w:jc w:val="both"/>
        <w:rPr>
          <w:i/>
          <w:sz w:val="24"/>
          <w:szCs w:val="24"/>
          <w:lang w:val="ru-RU"/>
        </w:rPr>
      </w:pPr>
      <w:r w:rsidRPr="00350336">
        <w:rPr>
          <w:i/>
          <w:sz w:val="24"/>
          <w:szCs w:val="24"/>
          <w:lang w:val="ru-RU"/>
        </w:rPr>
        <w:t>-использовать различные выделения в продуцируемых письменных текстах;</w:t>
      </w:r>
    </w:p>
    <w:p w:rsidR="00574002" w:rsidRPr="00350336" w:rsidRDefault="00574002" w:rsidP="00BD3573">
      <w:pPr>
        <w:pStyle w:val="TableParagraph"/>
        <w:spacing w:before="12" w:line="235" w:lineRule="auto"/>
        <w:ind w:right="96" w:firstLine="4"/>
        <w:jc w:val="both"/>
        <w:rPr>
          <w:i/>
          <w:sz w:val="24"/>
          <w:szCs w:val="24"/>
          <w:lang w:val="ru-RU"/>
        </w:rPr>
      </w:pPr>
      <w:r w:rsidRPr="00350336">
        <w:rPr>
          <w:i/>
          <w:sz w:val="24"/>
          <w:szCs w:val="24"/>
          <w:lang w:val="ru-RU"/>
        </w:rPr>
        <w:t>-знать основные способы правки текста (замена слов, словосочетаний, предложений; исключение ненужного, вставка);</w:t>
      </w:r>
    </w:p>
    <w:p w:rsidR="00574002" w:rsidRPr="00350336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350336">
        <w:rPr>
          <w:i/>
          <w:sz w:val="24"/>
          <w:szCs w:val="24"/>
          <w:lang w:val="ru-RU"/>
        </w:rPr>
        <w:t>-пользоваться основными способами правки текста.</w:t>
      </w:r>
    </w:p>
    <w:p w:rsidR="00DD06AC" w:rsidRPr="00350336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350336">
        <w:rPr>
          <w:i/>
          <w:sz w:val="24"/>
          <w:szCs w:val="24"/>
          <w:lang w:val="ru-RU"/>
        </w:rPr>
        <w:t>- редактировать собственные</w:t>
      </w:r>
      <w:r w:rsidR="00D831E6" w:rsidRPr="00350336">
        <w:rPr>
          <w:i/>
          <w:sz w:val="24"/>
          <w:szCs w:val="24"/>
          <w:lang w:val="ru-RU"/>
        </w:rPr>
        <w:t xml:space="preserve"> тексты</w:t>
      </w:r>
      <w:r w:rsidRPr="00350336">
        <w:rPr>
          <w:i/>
          <w:sz w:val="24"/>
          <w:szCs w:val="24"/>
          <w:lang w:val="ru-RU"/>
        </w:rPr>
        <w:t xml:space="preserve"> с целью совершенствования их содержания и формы;</w:t>
      </w:r>
    </w:p>
    <w:p w:rsidR="000745F0" w:rsidRPr="00610200" w:rsidRDefault="00574002" w:rsidP="00610200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350336">
        <w:rPr>
          <w:rFonts w:ascii="Times New Roman" w:hAnsi="Times New Roman" w:cs="Times New Roman"/>
          <w:i/>
          <w:sz w:val="24"/>
          <w:szCs w:val="24"/>
        </w:rPr>
        <w:t>-анализиров</w:t>
      </w:r>
      <w:r w:rsidR="00603025" w:rsidRPr="00350336">
        <w:rPr>
          <w:rFonts w:ascii="Times New Roman" w:hAnsi="Times New Roman" w:cs="Times New Roman"/>
          <w:i/>
          <w:sz w:val="24"/>
          <w:szCs w:val="24"/>
        </w:rPr>
        <w:t>ать типичную структуру рассказа</w:t>
      </w:r>
    </w:p>
    <w:p w:rsidR="000745F0" w:rsidRPr="00350336" w:rsidRDefault="000745F0" w:rsidP="00D50AF7">
      <w:pPr>
        <w:rPr>
          <w:rFonts w:ascii="Times New Roman" w:hAnsi="Times New Roman" w:cs="Times New Roman"/>
          <w:i/>
          <w:sz w:val="24"/>
          <w:szCs w:val="24"/>
        </w:rPr>
      </w:pPr>
    </w:p>
    <w:p w:rsidR="00BB4F8B" w:rsidRPr="00350336" w:rsidRDefault="000745F0" w:rsidP="000745F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336">
        <w:rPr>
          <w:rFonts w:ascii="Times New Roman" w:hAnsi="Times New Roman" w:cs="Times New Roman"/>
          <w:b/>
          <w:sz w:val="24"/>
          <w:szCs w:val="24"/>
        </w:rPr>
        <w:t>Содержание предмета «Русский родно</w:t>
      </w:r>
      <w:r w:rsidR="00610200">
        <w:rPr>
          <w:rFonts w:ascii="Times New Roman" w:hAnsi="Times New Roman" w:cs="Times New Roman"/>
          <w:b/>
          <w:sz w:val="24"/>
          <w:szCs w:val="24"/>
        </w:rPr>
        <w:t>й</w:t>
      </w:r>
      <w:r w:rsidRPr="00350336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="006102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33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83892">
        <w:rPr>
          <w:rFonts w:ascii="Times New Roman" w:hAnsi="Times New Roman" w:cs="Times New Roman"/>
          <w:b/>
          <w:sz w:val="24"/>
          <w:szCs w:val="24"/>
        </w:rPr>
        <w:t>(35</w:t>
      </w:r>
      <w:r w:rsidR="002E766B" w:rsidRPr="0035033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4553"/>
        <w:gridCol w:w="3691"/>
        <w:gridCol w:w="2162"/>
        <w:gridCol w:w="4544"/>
      </w:tblGrid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8" w:type="pct"/>
          </w:tcPr>
          <w:p w:rsidR="007C5F7B" w:rsidRPr="00350336" w:rsidRDefault="007C5F7B" w:rsidP="007C5F7B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82" w:type="pct"/>
          </w:tcPr>
          <w:p w:rsidR="007C5F7B" w:rsidRPr="00350336" w:rsidRDefault="007C5F7B" w:rsidP="00691C2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92" w:type="pct"/>
          </w:tcPr>
          <w:p w:rsidR="007C5F7B" w:rsidRPr="00350336" w:rsidRDefault="007C5F7B" w:rsidP="00691C2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1455" w:type="pct"/>
          </w:tcPr>
          <w:p w:rsidR="007C5F7B" w:rsidRPr="00350336" w:rsidRDefault="00610200" w:rsidP="00691C2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Характеристика </w:t>
            </w:r>
            <w:r w:rsidR="007C5F7B" w:rsidRPr="0035033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деятельности учащихся</w:t>
            </w:r>
          </w:p>
        </w:tc>
      </w:tr>
      <w:tr w:rsidR="007C5F7B" w:rsidRPr="00350336" w:rsidTr="007C5F7B">
        <w:tc>
          <w:tcPr>
            <w:tcW w:w="5000" w:type="pct"/>
            <w:gridSpan w:val="5"/>
            <w:shd w:val="clear" w:color="auto" w:fill="D9D9D9" w:themeFill="background1" w:themeFillShade="D9"/>
          </w:tcPr>
          <w:p w:rsidR="007C5F7B" w:rsidRPr="00350336" w:rsidRDefault="007C5F7B" w:rsidP="00074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</w:t>
            </w:r>
            <w:r w:rsidR="00781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>: Русский язык: прошлое и настоящее (13 ч)</w:t>
            </w: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Где путь прямой, там не езди по кривой. Пословицы, поговорки в современной ситуации речевого общения.</w:t>
            </w:r>
          </w:p>
        </w:tc>
        <w:tc>
          <w:tcPr>
            <w:tcW w:w="1182" w:type="pct"/>
            <w:vMerge w:val="restart"/>
          </w:tcPr>
          <w:p w:rsidR="007C5F7B" w:rsidRPr="00350336" w:rsidRDefault="007C5F7B" w:rsidP="007C5F7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связанные с особенностями мировосприятия и от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ношений  между людьми (</w:t>
            </w:r>
            <w:r w:rsidRPr="003503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правда – ложь, друг – недруг, брат – братство – побратим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7C5F7B" w:rsidRPr="00350336" w:rsidRDefault="007C5F7B" w:rsidP="007C5F7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называющие природн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ые явления и растения (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названия ветра, дождя, снега; названия растений).</w:t>
            </w:r>
          </w:p>
          <w:p w:rsidR="007C5F7B" w:rsidRPr="00350336" w:rsidRDefault="007C5F7B" w:rsidP="007C5F7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Слова, называющие предметы и явления традиционной русской культуры: слова, называющие занятия людей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503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ямщик, извозчик, коробейник, лавочник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7C5F7B" w:rsidRPr="00350336" w:rsidRDefault="007C5F7B" w:rsidP="007C5F7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обозначающие предметы традиционной русской культуры: слова, называющие му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зыкальные инструменты (</w:t>
            </w:r>
            <w:r w:rsidRPr="003503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балалайка, гусли, гармонь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7C5F7B" w:rsidRPr="00350336" w:rsidRDefault="007C5F7B" w:rsidP="007C5F7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 старинных русских городов, сведения о 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происхождении этих названий. </w:t>
            </w:r>
          </w:p>
          <w:p w:rsidR="007C5F7B" w:rsidRPr="00350336" w:rsidRDefault="007C5F7B" w:rsidP="007C5F7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vMerge w:val="restart"/>
          </w:tcPr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Комбинированный урок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Контрольно-обобщающий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Защита проектов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распознают и понимают значение устаревших слов по указанной тематике; 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распознают слова, связанные с особенностями мировосприятия и отношений      между людьми;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распознают слова, называющие природные явления и растения;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распознают слова, называющие предметы и явления традиционной русской культуры;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используют словарные статьи для определения лексического значения слова; </w:t>
            </w:r>
          </w:p>
          <w:p w:rsidR="007C5F7B" w:rsidRPr="00350336" w:rsidRDefault="007C5F7B" w:rsidP="0069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учатся понимать значение русских пословиц и поговорок, связанных с изученными темами; </w:t>
            </w:r>
          </w:p>
          <w:p w:rsidR="007C5F7B" w:rsidRPr="00350336" w:rsidRDefault="007C5F7B" w:rsidP="00691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5F7B" w:rsidRPr="00350336" w:rsidRDefault="007C5F7B" w:rsidP="0069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 о происхождении фамилии</w:t>
            </w:r>
          </w:p>
          <w:p w:rsidR="007C5F7B" w:rsidRPr="00350336" w:rsidRDefault="007C5F7B" w:rsidP="0069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находят сведения о старинных русских городах в различных информационных источниках</w:t>
            </w:r>
          </w:p>
          <w:p w:rsidR="007C5F7B" w:rsidRPr="00350336" w:rsidRDefault="007C5F7B" w:rsidP="0069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подбирать и употреблять  сравнения, эпитеты  в устной и письменной речи; работают со словарем синонимов</w:t>
            </w: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pct"/>
          </w:tcPr>
          <w:p w:rsidR="007C5F7B" w:rsidRPr="00350336" w:rsidRDefault="007C5F7B" w:rsidP="000745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Кто друг прямой, тот брат родной. Слова, связанные с особенностями мировосприятия и отношений  между людьми (правда – ложь, друг – недруг, брат – братство – побратим).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Дождик вымочит, а красно солнышко высушит. Слова, называющие природные явления. Образные названия солнышка, дождя.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Сошлись два друга – мороз да вьюга. Образные названия мороза, вьюги.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Ветер без крыльев летает. Образные названия ветра.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Какой лес без чудес. Образные названия растений.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Дело мастера боится. Слова, называющие занятия людей (ямщик, извозчик, коробейник, лавочник). 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Проектное задание: «Откуда в русском языке эта фамилия»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Заиграйте мои гусли.  Слова, называющие музыкальные инструменты (балалайка, гусли, гармонь). </w:t>
            </w:r>
          </w:p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Что ни город, то норов. Названия старинных русских городов, сведения о происхождении этих названий.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 земли ясно солнце, у человека – слово. Эпитеты и сравнения. Списывание отрывка фольклорного текста с творческим заданием.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 w:val="restart"/>
            <w:tcBorders>
              <w:top w:val="nil"/>
            </w:tcBorders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поиск  информации в словарях о происхождении слов</w:t>
            </w: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Контрольная работа по разделу «Русский язык: прошлое и настоящее»</w:t>
            </w:r>
          </w:p>
        </w:tc>
        <w:tc>
          <w:tcPr>
            <w:tcW w:w="1182" w:type="pct"/>
            <w:vMerge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nil"/>
            </w:tcBorders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350336" w:rsidRPr="00350336" w:rsidTr="00350336">
        <w:tc>
          <w:tcPr>
            <w:tcW w:w="5000" w:type="pct"/>
            <w:gridSpan w:val="5"/>
            <w:shd w:val="clear" w:color="auto" w:fill="D9D9D9" w:themeFill="background1" w:themeFillShade="D9"/>
          </w:tcPr>
          <w:p w:rsidR="00350336" w:rsidRPr="00350336" w:rsidRDefault="00350336" w:rsidP="00074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781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>:Язык в действии (10 ч)</w:t>
            </w:r>
          </w:p>
          <w:p w:rsidR="00350336" w:rsidRPr="00350336" w:rsidRDefault="00350336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F7B" w:rsidRPr="00350336" w:rsidTr="00E11F45">
        <w:tc>
          <w:tcPr>
            <w:tcW w:w="213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8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 правильно произносить слова. </w:t>
            </w:r>
          </w:p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vMerge w:val="restart"/>
          </w:tcPr>
          <w:p w:rsidR="00691C26" w:rsidRPr="00350336" w:rsidRDefault="00691C26" w:rsidP="00691C2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 правильно произносить слова (пропедевтическая работа по предупреждению ошибок в произношении слов в речи).</w:t>
            </w:r>
          </w:p>
          <w:p w:rsidR="00691C26" w:rsidRPr="00350336" w:rsidRDefault="00691C26" w:rsidP="00691C2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суффиксов, позволяющих выразить различные оттенки значения и различную оценку, как спе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цифика русского языка (</w:t>
            </w:r>
            <w:r w:rsidRPr="003503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книга, книжка, книжечка, книжица, книжонка, книжища; заяц, зайчик, зайчонок, зайчишка, заинька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 п.) (на практическом уровне).</w:t>
            </w:r>
          </w:p>
          <w:p w:rsidR="00691C26" w:rsidRPr="00350336" w:rsidRDefault="00691C26" w:rsidP="00691C2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грамматических кат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егорий русского языка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имен существительных (</w:t>
            </w: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      </w:r>
          </w:p>
          <w:p w:rsidR="00691C26" w:rsidRPr="00350336" w:rsidRDefault="00691C26" w:rsidP="00691C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навыков орфографического оформления текста. </w:t>
            </w:r>
          </w:p>
          <w:p w:rsidR="00B83892" w:rsidRDefault="00B83892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92" w:rsidRPr="00350336" w:rsidRDefault="00B83892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7C5F7B" w:rsidRPr="00350336" w:rsidRDefault="007C5F7B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работают со словарем ударений</w:t>
            </w: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чего нужны суффиксы.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 w:val="restart"/>
          </w:tcPr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Комбинированный урок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Контрольно-обобщающий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различать по суффиксам различные оттенки значения слов;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различать существительные, имеющие только форму единственного или только форму множественного числа;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редактировать письменный  текст с целью исправления грамматических и орфографических ошибок</w:t>
            </w: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Изложение по рассказу Л.Толстого «Котенок»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грамматических категорий русского языка.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Словоизменение отдельных форм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множественного числа имен существительных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Редактирование письменных  текстов с целью исправления грамматических и орфографических ошибок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Зачем в русском языке такие разные предлоги? Нормы правильного и точного употребления предлогов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владеть нормами правильного и точного употребления предлогов</w:t>
            </w: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теста «Зяблик с колечком» (По Н. Сладкову) с творческими дополнениями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разделу «Язык в действии»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 работу</w:t>
            </w:r>
          </w:p>
        </w:tc>
      </w:tr>
      <w:tr w:rsidR="00350336" w:rsidRPr="00350336" w:rsidTr="00350336">
        <w:trPr>
          <w:trHeight w:val="609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:rsidR="00350336" w:rsidRPr="00350336" w:rsidRDefault="00350336" w:rsidP="000745F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781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81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3892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 (12</w:t>
            </w: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Особенности устного выступления</w:t>
            </w:r>
          </w:p>
        </w:tc>
        <w:tc>
          <w:tcPr>
            <w:tcW w:w="1182" w:type="pct"/>
            <w:vMerge w:val="restart"/>
          </w:tcPr>
          <w:p w:rsidR="00E11F45" w:rsidRPr="00350336" w:rsidRDefault="00E11F45" w:rsidP="0035033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устного выступления. </w:t>
            </w:r>
          </w:p>
          <w:p w:rsidR="00E11F45" w:rsidRPr="00350336" w:rsidRDefault="00E11F45" w:rsidP="00350336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Создание текстов-повествований: о путешествии по городам; об участии в мастер-классах, </w:t>
            </w:r>
            <w:r w:rsidRPr="003503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связанных с народными промыслами. </w:t>
            </w:r>
          </w:p>
          <w:p w:rsidR="00E11F45" w:rsidRPr="00350336" w:rsidRDefault="00E11F45" w:rsidP="00350336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текстов-рассуждений с использованием различных способов аргументации (в рамках изученного).</w:t>
            </w:r>
          </w:p>
          <w:p w:rsidR="00E11F45" w:rsidRPr="00350336" w:rsidRDefault="00E11F45" w:rsidP="0035033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 (в пределах изученного в основном курсе).</w:t>
            </w:r>
          </w:p>
          <w:p w:rsidR="00E11F45" w:rsidRPr="00350336" w:rsidRDefault="00E11F45" w:rsidP="0035033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 w:val="restart"/>
          </w:tcPr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Комбинированный урок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1F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Контрольно-обобщающий</w:t>
            </w:r>
          </w:p>
          <w:p w:rsidR="00E11F45" w:rsidRPr="00E11F45" w:rsidRDefault="00E11F45" w:rsidP="00E11F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 повторения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 строить устные сообщения различных видов: развернутый ответ, ответ-добавление, комментирование ответа или работы одноклассника, мини-доклад;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50336">
              <w:rPr>
                <w:sz w:val="24"/>
                <w:szCs w:val="24"/>
                <w:lang w:val="ru-RU"/>
              </w:rPr>
              <w:t>Создание мини-доклада о народном промысле «Дымковская игрушка»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Типы текста. Текст - рассуждение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со структурой текста рассуждения;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создавать тексты-рассуждения с использованием различных способов аргументации</w:t>
            </w: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 пословице «При солнышке тепло, при матушке добро» с использованием различных способов аргументации</w:t>
            </w:r>
          </w:p>
          <w:p w:rsidR="00E11F45" w:rsidRPr="00350336" w:rsidRDefault="00E11F45" w:rsidP="00691C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 w:rsidRPr="00350336">
              <w:rPr>
                <w:sz w:val="24"/>
                <w:szCs w:val="24"/>
              </w:rPr>
              <w:t>Учимся редактировать тексты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редактировать собственные тексты с целью совершенствования их содержания и формы</w:t>
            </w: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Текст – повествование. Структура текста.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 w:val="restar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определять тему текста, основную мысль; определять опорные (ключевые) слова в тексте; на основе опорных слов создавать текст;</w:t>
            </w: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учатся оценивать устные и письменные речевые высказывания с точки зрения точного, уместного и выразительного словоупотребления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путешествии по городам России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посещении краеведческого  музея.</w:t>
            </w:r>
          </w:p>
        </w:tc>
        <w:tc>
          <w:tcPr>
            <w:tcW w:w="118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Сочинение на тему «Как я провёл выходной день».</w:t>
            </w:r>
          </w:p>
        </w:tc>
        <w:tc>
          <w:tcPr>
            <w:tcW w:w="1182" w:type="pct"/>
            <w:vMerge/>
            <w:tcBorders>
              <w:bottom w:val="single" w:sz="4" w:space="0" w:color="auto"/>
            </w:tcBorders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выполняют итоговую работу</w:t>
            </w:r>
          </w:p>
        </w:tc>
      </w:tr>
      <w:tr w:rsidR="00E11F45" w:rsidRPr="00350336" w:rsidTr="00E11F45">
        <w:trPr>
          <w:trHeight w:val="609"/>
        </w:trPr>
        <w:tc>
          <w:tcPr>
            <w:tcW w:w="213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58" w:type="pct"/>
          </w:tcPr>
          <w:p w:rsidR="00E11F45" w:rsidRPr="00350336" w:rsidRDefault="00E11F45" w:rsidP="00691C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1182" w:type="pct"/>
            <w:tcBorders>
              <w:top w:val="single" w:sz="4" w:space="0" w:color="auto"/>
            </w:tcBorders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pct"/>
          </w:tcPr>
          <w:p w:rsidR="00E11F45" w:rsidRPr="00350336" w:rsidRDefault="00E11F45" w:rsidP="00691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</w:tbl>
    <w:p w:rsidR="00BB4F8B" w:rsidRPr="00350336" w:rsidRDefault="00BB4F8B" w:rsidP="00BB4F8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47DF" w:rsidRDefault="00E547DF" w:rsidP="00350336">
      <w:pPr>
        <w:rPr>
          <w:rFonts w:ascii="Times New Roman" w:hAnsi="Times New Roman" w:cs="Times New Roman"/>
          <w:b/>
          <w:sz w:val="24"/>
          <w:szCs w:val="24"/>
        </w:rPr>
      </w:pPr>
    </w:p>
    <w:p w:rsidR="00E547DF" w:rsidRPr="00E547DF" w:rsidRDefault="00E547DF" w:rsidP="00350336">
      <w:pPr>
        <w:rPr>
          <w:rFonts w:ascii="Times New Roman" w:hAnsi="Times New Roman" w:cs="Times New Roman"/>
          <w:b/>
          <w:sz w:val="28"/>
          <w:szCs w:val="24"/>
        </w:rPr>
      </w:pPr>
    </w:p>
    <w:p w:rsidR="00AF62C3" w:rsidRPr="00E547DF" w:rsidRDefault="00AF62C3" w:rsidP="00E547D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547DF">
        <w:rPr>
          <w:rFonts w:ascii="Times New Roman" w:hAnsi="Times New Roman" w:cs="Times New Roman"/>
          <w:b/>
          <w:sz w:val="28"/>
          <w:szCs w:val="24"/>
        </w:rPr>
        <w:t>Т</w:t>
      </w:r>
      <w:r w:rsidR="00350336" w:rsidRPr="00E547DF">
        <w:rPr>
          <w:rFonts w:ascii="Times New Roman" w:hAnsi="Times New Roman" w:cs="Times New Roman"/>
          <w:b/>
          <w:sz w:val="28"/>
          <w:szCs w:val="24"/>
        </w:rPr>
        <w:t>ематическое планирование с указа</w:t>
      </w:r>
      <w:r w:rsidR="00781850">
        <w:rPr>
          <w:rFonts w:ascii="Times New Roman" w:hAnsi="Times New Roman" w:cs="Times New Roman"/>
          <w:b/>
          <w:sz w:val="28"/>
          <w:szCs w:val="24"/>
        </w:rPr>
        <w:t xml:space="preserve">нием количества часов, </w:t>
      </w:r>
      <w:r w:rsidRPr="00E547DF">
        <w:rPr>
          <w:rFonts w:ascii="Times New Roman" w:hAnsi="Times New Roman" w:cs="Times New Roman"/>
          <w:b/>
          <w:sz w:val="28"/>
          <w:szCs w:val="24"/>
        </w:rPr>
        <w:t>о</w:t>
      </w:r>
      <w:r w:rsidR="00E547DF">
        <w:rPr>
          <w:rFonts w:ascii="Times New Roman" w:hAnsi="Times New Roman" w:cs="Times New Roman"/>
          <w:b/>
          <w:sz w:val="28"/>
          <w:szCs w:val="24"/>
        </w:rPr>
        <w:t>тводимых на освоение каждого раздела</w:t>
      </w:r>
    </w:p>
    <w:p w:rsidR="007B75D7" w:rsidRPr="00350336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45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714"/>
        <w:gridCol w:w="2704"/>
        <w:gridCol w:w="4095"/>
        <w:gridCol w:w="3969"/>
        <w:gridCol w:w="3969"/>
      </w:tblGrid>
      <w:tr w:rsidR="00074744" w:rsidRPr="00350336" w:rsidTr="005312EF">
        <w:trPr>
          <w:trHeight w:val="388"/>
        </w:trPr>
        <w:tc>
          <w:tcPr>
            <w:tcW w:w="714" w:type="dxa"/>
            <w:vMerge w:val="restart"/>
          </w:tcPr>
          <w:p w:rsidR="00074744" w:rsidRPr="00E547DF" w:rsidRDefault="00074744" w:rsidP="00E547DF">
            <w:pPr>
              <w:pStyle w:val="TableParagraph"/>
              <w:spacing w:line="268" w:lineRule="exact"/>
              <w:ind w:left="239"/>
              <w:jc w:val="center"/>
              <w:rPr>
                <w:b/>
                <w:i/>
                <w:sz w:val="24"/>
                <w:szCs w:val="24"/>
              </w:rPr>
            </w:pPr>
            <w:r w:rsidRPr="00E547DF">
              <w:rPr>
                <w:b/>
                <w:i/>
                <w:w w:val="95"/>
                <w:sz w:val="24"/>
                <w:szCs w:val="24"/>
              </w:rPr>
              <w:t>№</w:t>
            </w:r>
          </w:p>
        </w:tc>
        <w:tc>
          <w:tcPr>
            <w:tcW w:w="2704" w:type="dxa"/>
            <w:vMerge w:val="restart"/>
          </w:tcPr>
          <w:p w:rsidR="00074744" w:rsidRPr="00E547DF" w:rsidRDefault="00E547DF" w:rsidP="00E547DF">
            <w:pPr>
              <w:pStyle w:val="TableParagraph"/>
              <w:spacing w:line="268" w:lineRule="exact"/>
              <w:ind w:left="9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547DF">
              <w:rPr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12033" w:type="dxa"/>
            <w:gridSpan w:val="3"/>
          </w:tcPr>
          <w:p w:rsidR="00074744" w:rsidRPr="00E547DF" w:rsidRDefault="00074744" w:rsidP="00E547DF">
            <w:pPr>
              <w:pStyle w:val="TableParagraph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547DF">
              <w:rPr>
                <w:b/>
                <w:i/>
                <w:sz w:val="24"/>
                <w:szCs w:val="24"/>
              </w:rPr>
              <w:t>По рабочей программе</w:t>
            </w:r>
          </w:p>
        </w:tc>
      </w:tr>
      <w:tr w:rsidR="00074744" w:rsidRPr="00350336" w:rsidTr="00E547DF">
        <w:trPr>
          <w:trHeight w:val="541"/>
        </w:trPr>
        <w:tc>
          <w:tcPr>
            <w:tcW w:w="714" w:type="dxa"/>
            <w:vMerge/>
            <w:tcBorders>
              <w:top w:val="nil"/>
            </w:tcBorders>
          </w:tcPr>
          <w:p w:rsidR="00074744" w:rsidRPr="00E547DF" w:rsidRDefault="00074744" w:rsidP="00E547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074744" w:rsidRPr="00E547DF" w:rsidRDefault="00074744" w:rsidP="00E547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95" w:type="dxa"/>
          </w:tcPr>
          <w:p w:rsidR="00074744" w:rsidRPr="00E547DF" w:rsidRDefault="00074744" w:rsidP="00E547DF">
            <w:pPr>
              <w:pStyle w:val="TableParagraph"/>
              <w:ind w:left="98"/>
              <w:jc w:val="center"/>
              <w:rPr>
                <w:b/>
                <w:i/>
                <w:sz w:val="24"/>
                <w:szCs w:val="24"/>
              </w:rPr>
            </w:pPr>
            <w:r w:rsidRPr="00E547DF">
              <w:rPr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074744" w:rsidRPr="00E547DF" w:rsidRDefault="00074744" w:rsidP="00E547DF">
            <w:pPr>
              <w:pStyle w:val="TableParagraph"/>
              <w:ind w:left="85" w:right="85"/>
              <w:jc w:val="center"/>
              <w:rPr>
                <w:b/>
                <w:i/>
                <w:sz w:val="24"/>
                <w:szCs w:val="24"/>
              </w:rPr>
            </w:pPr>
            <w:r w:rsidRPr="00E547DF">
              <w:rPr>
                <w:b/>
                <w:i/>
                <w:sz w:val="24"/>
                <w:szCs w:val="24"/>
              </w:rPr>
              <w:t>Кол-во к.р.</w:t>
            </w:r>
          </w:p>
        </w:tc>
        <w:tc>
          <w:tcPr>
            <w:tcW w:w="3969" w:type="dxa"/>
          </w:tcPr>
          <w:p w:rsidR="00074744" w:rsidRPr="00E547DF" w:rsidRDefault="00B65984" w:rsidP="00E547DF">
            <w:pPr>
              <w:pStyle w:val="TableParagraph"/>
              <w:ind w:left="103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547DF">
              <w:rPr>
                <w:b/>
                <w:i/>
                <w:sz w:val="24"/>
                <w:szCs w:val="24"/>
                <w:lang w:val="ru-RU"/>
              </w:rPr>
              <w:t>Проекты</w:t>
            </w:r>
          </w:p>
        </w:tc>
      </w:tr>
      <w:tr w:rsidR="00074744" w:rsidRPr="00350336" w:rsidTr="00E547DF">
        <w:trPr>
          <w:trHeight w:val="541"/>
        </w:trPr>
        <w:tc>
          <w:tcPr>
            <w:tcW w:w="714" w:type="dxa"/>
          </w:tcPr>
          <w:p w:rsidR="00074744" w:rsidRPr="00350336" w:rsidRDefault="00074744" w:rsidP="00691C26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350336">
              <w:rPr>
                <w:w w:val="97"/>
                <w:sz w:val="24"/>
                <w:szCs w:val="24"/>
              </w:rPr>
              <w:t>I</w:t>
            </w:r>
          </w:p>
        </w:tc>
        <w:tc>
          <w:tcPr>
            <w:tcW w:w="2704" w:type="dxa"/>
          </w:tcPr>
          <w:p w:rsidR="00074744" w:rsidRPr="00350336" w:rsidRDefault="00074744" w:rsidP="00691C26">
            <w:pPr>
              <w:pStyle w:val="TableParagraph"/>
              <w:spacing w:line="262" w:lineRule="exact"/>
              <w:ind w:left="98"/>
              <w:rPr>
                <w:sz w:val="24"/>
                <w:szCs w:val="24"/>
                <w:lang w:val="ru-RU"/>
              </w:rPr>
            </w:pPr>
            <w:r w:rsidRPr="00350336">
              <w:rPr>
                <w:sz w:val="24"/>
                <w:szCs w:val="24"/>
                <w:lang w:val="ru-RU"/>
              </w:rPr>
              <w:t>Русский язык: прошлое и настоящее</w:t>
            </w:r>
          </w:p>
        </w:tc>
        <w:tc>
          <w:tcPr>
            <w:tcW w:w="4095" w:type="dxa"/>
          </w:tcPr>
          <w:p w:rsidR="00074744" w:rsidRPr="00350336" w:rsidRDefault="0020201B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74744" w:rsidRPr="00350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</w:t>
            </w:r>
          </w:p>
        </w:tc>
        <w:tc>
          <w:tcPr>
            <w:tcW w:w="3969" w:type="dxa"/>
          </w:tcPr>
          <w:p w:rsidR="00074744" w:rsidRPr="00350336" w:rsidRDefault="00074744" w:rsidP="00691C2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50336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074744" w:rsidRPr="00350336" w:rsidRDefault="00B65984" w:rsidP="00B6598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50336">
              <w:rPr>
                <w:sz w:val="24"/>
                <w:szCs w:val="24"/>
                <w:lang w:val="ru-RU"/>
              </w:rPr>
              <w:t>2</w:t>
            </w:r>
          </w:p>
        </w:tc>
      </w:tr>
      <w:tr w:rsidR="00074744" w:rsidRPr="00350336" w:rsidTr="00E547DF">
        <w:trPr>
          <w:trHeight w:val="541"/>
        </w:trPr>
        <w:tc>
          <w:tcPr>
            <w:tcW w:w="714" w:type="dxa"/>
          </w:tcPr>
          <w:p w:rsidR="00074744" w:rsidRPr="00350336" w:rsidRDefault="00074744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04" w:type="dxa"/>
          </w:tcPr>
          <w:p w:rsidR="00074744" w:rsidRPr="00350336" w:rsidRDefault="00074744" w:rsidP="00691C26">
            <w:pPr>
              <w:pStyle w:val="TableParagraph"/>
              <w:spacing w:line="261" w:lineRule="exact"/>
              <w:ind w:left="98"/>
              <w:rPr>
                <w:sz w:val="24"/>
                <w:szCs w:val="24"/>
                <w:lang w:val="ru-RU"/>
              </w:rPr>
            </w:pPr>
            <w:r w:rsidRPr="00350336">
              <w:rPr>
                <w:sz w:val="24"/>
                <w:szCs w:val="24"/>
              </w:rPr>
              <w:t>Язык в действии</w:t>
            </w:r>
          </w:p>
        </w:tc>
        <w:tc>
          <w:tcPr>
            <w:tcW w:w="4095" w:type="dxa"/>
          </w:tcPr>
          <w:p w:rsidR="00074744" w:rsidRPr="00350336" w:rsidRDefault="00074744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ч</w:t>
            </w:r>
          </w:p>
        </w:tc>
        <w:tc>
          <w:tcPr>
            <w:tcW w:w="3969" w:type="dxa"/>
          </w:tcPr>
          <w:p w:rsidR="00074744" w:rsidRPr="00350336" w:rsidRDefault="00074744" w:rsidP="00691C26">
            <w:pPr>
              <w:pStyle w:val="TableParagraph"/>
              <w:spacing w:line="263" w:lineRule="exact"/>
              <w:jc w:val="center"/>
              <w:rPr>
                <w:sz w:val="24"/>
                <w:szCs w:val="24"/>
                <w:lang w:val="ru-RU"/>
              </w:rPr>
            </w:pPr>
            <w:r w:rsidRPr="00350336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074744" w:rsidRPr="00350336" w:rsidRDefault="00074744" w:rsidP="00691C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74744" w:rsidRPr="00350336" w:rsidTr="00E547DF">
        <w:trPr>
          <w:trHeight w:val="541"/>
        </w:trPr>
        <w:tc>
          <w:tcPr>
            <w:tcW w:w="714" w:type="dxa"/>
          </w:tcPr>
          <w:p w:rsidR="00074744" w:rsidRPr="00350336" w:rsidRDefault="00074744" w:rsidP="00691C26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szCs w:val="24"/>
                <w:lang w:val="ru-RU"/>
              </w:rPr>
            </w:pPr>
          </w:p>
          <w:p w:rsidR="00074744" w:rsidRPr="00350336" w:rsidRDefault="00074744" w:rsidP="00691C26">
            <w:pPr>
              <w:pStyle w:val="TableParagraph"/>
              <w:spacing w:line="263" w:lineRule="exact"/>
              <w:ind w:right="270"/>
              <w:jc w:val="right"/>
              <w:rPr>
                <w:sz w:val="24"/>
                <w:szCs w:val="24"/>
              </w:rPr>
            </w:pPr>
            <w:r w:rsidRPr="00350336">
              <w:rPr>
                <w:w w:val="95"/>
                <w:sz w:val="24"/>
                <w:szCs w:val="24"/>
              </w:rPr>
              <w:t>III</w:t>
            </w:r>
          </w:p>
        </w:tc>
        <w:tc>
          <w:tcPr>
            <w:tcW w:w="2704" w:type="dxa"/>
          </w:tcPr>
          <w:p w:rsidR="00074744" w:rsidRPr="00350336" w:rsidRDefault="00074744" w:rsidP="003222C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744" w:rsidRPr="00350336" w:rsidRDefault="00074744" w:rsidP="003222C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Секреты речи и текста</w:t>
            </w:r>
          </w:p>
          <w:p w:rsidR="00074744" w:rsidRPr="00350336" w:rsidRDefault="00074744" w:rsidP="00691C26">
            <w:pPr>
              <w:pStyle w:val="TableParagraph"/>
              <w:spacing w:line="261" w:lineRule="exact"/>
              <w:ind w:left="98"/>
              <w:rPr>
                <w:sz w:val="24"/>
                <w:szCs w:val="24"/>
                <w:lang w:val="ru-RU"/>
              </w:rPr>
            </w:pPr>
          </w:p>
        </w:tc>
        <w:tc>
          <w:tcPr>
            <w:tcW w:w="4095" w:type="dxa"/>
          </w:tcPr>
          <w:p w:rsidR="00074744" w:rsidRPr="00350336" w:rsidRDefault="00B75D65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74744" w:rsidRPr="00350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</w:t>
            </w:r>
          </w:p>
        </w:tc>
        <w:tc>
          <w:tcPr>
            <w:tcW w:w="3969" w:type="dxa"/>
          </w:tcPr>
          <w:p w:rsidR="00074744" w:rsidRPr="00350336" w:rsidRDefault="00074744" w:rsidP="00691C26">
            <w:pPr>
              <w:pStyle w:val="TableParagraph"/>
              <w:spacing w:line="263" w:lineRule="exact"/>
              <w:jc w:val="center"/>
              <w:rPr>
                <w:sz w:val="24"/>
                <w:szCs w:val="24"/>
                <w:lang w:val="ru-RU"/>
              </w:rPr>
            </w:pPr>
            <w:r w:rsidRPr="00350336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074744" w:rsidRPr="00350336" w:rsidRDefault="00074744" w:rsidP="00691C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74744" w:rsidRPr="00350336" w:rsidTr="00E547DF">
        <w:trPr>
          <w:trHeight w:val="541"/>
        </w:trPr>
        <w:tc>
          <w:tcPr>
            <w:tcW w:w="714" w:type="dxa"/>
          </w:tcPr>
          <w:p w:rsidR="00074744" w:rsidRPr="00350336" w:rsidRDefault="00074744" w:rsidP="00691C26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szCs w:val="24"/>
              </w:rPr>
            </w:pPr>
          </w:p>
        </w:tc>
        <w:tc>
          <w:tcPr>
            <w:tcW w:w="2704" w:type="dxa"/>
          </w:tcPr>
          <w:p w:rsidR="00074744" w:rsidRPr="00350336" w:rsidRDefault="00074744" w:rsidP="003222C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095" w:type="dxa"/>
          </w:tcPr>
          <w:p w:rsidR="00074744" w:rsidRPr="00350336" w:rsidRDefault="00B75D65" w:rsidP="00322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  <w:r w:rsidR="00074744" w:rsidRPr="003503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</w:t>
            </w:r>
          </w:p>
        </w:tc>
        <w:tc>
          <w:tcPr>
            <w:tcW w:w="3969" w:type="dxa"/>
          </w:tcPr>
          <w:p w:rsidR="00074744" w:rsidRPr="00350336" w:rsidRDefault="00074744" w:rsidP="003222C3">
            <w:pPr>
              <w:jc w:val="center"/>
              <w:rPr>
                <w:rFonts w:ascii="Times New Roman" w:hAnsi="Times New Roman" w:cs="Times New Roman"/>
                <w:b/>
                <w:w w:val="97"/>
                <w:sz w:val="24"/>
                <w:szCs w:val="24"/>
                <w:lang w:val="ru-RU"/>
              </w:rPr>
            </w:pPr>
            <w:r w:rsidRPr="00350336">
              <w:rPr>
                <w:rFonts w:ascii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3969" w:type="dxa"/>
          </w:tcPr>
          <w:p w:rsidR="00074744" w:rsidRPr="00350336" w:rsidRDefault="00B65984" w:rsidP="00B6598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50336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7B75D7" w:rsidRPr="00350336" w:rsidRDefault="007B75D7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350336" w:rsidRDefault="002E766B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66B" w:rsidRPr="00350336" w:rsidRDefault="002E766B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350336" w:rsidRDefault="002E766B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350336" w:rsidRDefault="002E766B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350336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A53" w:rsidRDefault="00361A53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610200" w:rsidRDefault="00610200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610200" w:rsidRDefault="00610200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610200" w:rsidRDefault="00610200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041E61" w:rsidRDefault="00041E61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041E61" w:rsidRDefault="00041E61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041E61" w:rsidRDefault="00041E61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041E61" w:rsidRDefault="00041E61" w:rsidP="00361A5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10200" w:rsidRDefault="00610200" w:rsidP="00361A53">
      <w:pPr>
        <w:rPr>
          <w:rFonts w:ascii="Times New Roman" w:hAnsi="Times New Roman" w:cs="Times New Roman"/>
          <w:b/>
          <w:sz w:val="24"/>
          <w:szCs w:val="24"/>
        </w:rPr>
      </w:pPr>
    </w:p>
    <w:p w:rsidR="00774E77" w:rsidRPr="00361A53" w:rsidRDefault="00774E77" w:rsidP="00361A5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61A53">
        <w:rPr>
          <w:rFonts w:ascii="Times New Roman" w:hAnsi="Times New Roman" w:cs="Times New Roman"/>
          <w:b/>
          <w:sz w:val="28"/>
          <w:szCs w:val="24"/>
        </w:rPr>
        <w:lastRenderedPageBreak/>
        <w:t>Календарно – тематическое планирование</w:t>
      </w:r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133"/>
        <w:gridCol w:w="993"/>
        <w:gridCol w:w="12614"/>
      </w:tblGrid>
      <w:tr w:rsidR="00361A53" w:rsidRPr="00350336" w:rsidTr="00361A53">
        <w:tc>
          <w:tcPr>
            <w:tcW w:w="263" w:type="pct"/>
          </w:tcPr>
          <w:p w:rsidR="00361A53" w:rsidRPr="00361A53" w:rsidRDefault="00361A53" w:rsidP="00361A5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61A5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3" w:type="pct"/>
            <w:gridSpan w:val="2"/>
          </w:tcPr>
          <w:p w:rsidR="00361A53" w:rsidRPr="00361A53" w:rsidRDefault="00361A53" w:rsidP="00361A53">
            <w:pPr>
              <w:tabs>
                <w:tab w:val="left" w:pos="11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61A5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054" w:type="pct"/>
            <w:vMerge w:val="restart"/>
          </w:tcPr>
          <w:p w:rsidR="00361A53" w:rsidRDefault="00361A53" w:rsidP="00BB0B4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61A53" w:rsidRPr="00361A53" w:rsidRDefault="00361A53" w:rsidP="00361A5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61A5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61A53" w:rsidRDefault="00361A53" w:rsidP="0036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4" w:type="pct"/>
          </w:tcPr>
          <w:p w:rsidR="00361A53" w:rsidRPr="00361A53" w:rsidRDefault="00361A53" w:rsidP="0036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A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319" w:type="pct"/>
          </w:tcPr>
          <w:p w:rsidR="00361A53" w:rsidRPr="00361A53" w:rsidRDefault="00361A53" w:rsidP="0036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A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4054" w:type="pct"/>
            <w:vMerge/>
          </w:tcPr>
          <w:p w:rsidR="00361A53" w:rsidRPr="00350336" w:rsidRDefault="00361A53" w:rsidP="00361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5000" w:type="pct"/>
            <w:gridSpan w:val="4"/>
            <w:shd w:val="clear" w:color="auto" w:fill="D9D9D9" w:themeFill="background1" w:themeFillShade="D9"/>
          </w:tcPr>
          <w:p w:rsidR="00361A53" w:rsidRPr="00361A53" w:rsidRDefault="00361A53" w:rsidP="00361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 ч)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Где путь прямой, там не езди по кривой. Пословицы, поговорки в современной ситуации речевого общения.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D72F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Кто друг прямой, тот брат родной. Слова, связанные с особенностями мировосприятия и от</w:t>
            </w:r>
            <w:r w:rsidR="00BF2253">
              <w:rPr>
                <w:rFonts w:ascii="Times New Roman" w:hAnsi="Times New Roman" w:cs="Times New Roman"/>
                <w:sz w:val="24"/>
                <w:szCs w:val="24"/>
              </w:rPr>
              <w:t xml:space="preserve">ношений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между людьми (правда – ложь, друг – недруг, брат – братство – побратим).</w:t>
            </w:r>
          </w:p>
          <w:p w:rsidR="00D72FF5" w:rsidRPr="00D72FF5" w:rsidRDefault="00D72FF5" w:rsidP="00D72F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Дождик вымочит, а красно солнышко высушит. Слова, называющие природные явления. Образные названия солнышка, дождя.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Сошлись два друга – мороз да вьюга. Образные названия мороза, вьюги.</w:t>
            </w:r>
          </w:p>
          <w:p w:rsidR="00B83892" w:rsidRPr="00D72FF5" w:rsidRDefault="00B83892" w:rsidP="00361A5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Ветер без крыльев летает. Образные названия ветра.</w:t>
            </w:r>
          </w:p>
          <w:p w:rsidR="00B83892" w:rsidRPr="00350336" w:rsidRDefault="00B83892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D72FF5" w:rsidRDefault="00361A53" w:rsidP="00361A53">
            <w:pPr>
              <w:pStyle w:val="a6"/>
              <w:rPr>
                <w:rFonts w:ascii="Calibri" w:eastAsia="Calibri" w:hAnsi="Calibri" w:cs="Times New Roman"/>
                <w:i/>
                <w:iCs/>
                <w:lang w:eastAsia="en-US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Какой лес без чудес. Образные названия растений.</w:t>
            </w:r>
            <w:r w:rsidR="00D72FF5" w:rsidRPr="00D72FF5">
              <w:rPr>
                <w:rFonts w:ascii="Calibri" w:eastAsia="Calibri" w:hAnsi="Calibri" w:cs="Times New Roman"/>
                <w:i/>
                <w:iCs/>
                <w:lang w:eastAsia="en-US"/>
              </w:rPr>
              <w:t xml:space="preserve"> </w:t>
            </w:r>
          </w:p>
          <w:p w:rsidR="00B83892" w:rsidRPr="00D72FF5" w:rsidRDefault="00B83892" w:rsidP="00361A5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Дело мастера боится. Слова, называющие занятия людей (ямщик, извозчик, коробейник, лавочник). </w:t>
            </w:r>
          </w:p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B83892" w:rsidRDefault="00361A53" w:rsidP="00D72F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Проектное задание: «Откуда в русском языке эта фамилия»</w:t>
            </w:r>
          </w:p>
          <w:p w:rsidR="00D72FF5" w:rsidRPr="00D72FF5" w:rsidRDefault="00D72FF5" w:rsidP="00D72F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Заиграйте мои гусли.  Слова, называющие музыкальные инструменты (балалайка, гусли, гармонь). </w:t>
            </w:r>
          </w:p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Что ни город, то норов. Названия старинных русских городов, сведения о происхождении этих названий.</w:t>
            </w:r>
          </w:p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У земли ясно солнце, у человека – слово. Эпитеты и сравнения. Списывание отрывка фольклорного текста с творческим заданием.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  <w:p w:rsidR="00B83892" w:rsidRPr="00350336" w:rsidRDefault="00B83892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Контрольная работа по разделу «Русский язык: прошлое и настоящее»</w:t>
            </w:r>
          </w:p>
          <w:p w:rsidR="00B83892" w:rsidRDefault="00B83892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83892" w:rsidRPr="00350336" w:rsidRDefault="00B83892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5000" w:type="pct"/>
            <w:gridSpan w:val="4"/>
            <w:shd w:val="clear" w:color="auto" w:fill="D9D9D9" w:themeFill="background1" w:themeFillShade="D9"/>
          </w:tcPr>
          <w:p w:rsidR="00361A53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Язык в действии (10 ч)</w:t>
            </w:r>
          </w:p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 правильно произносить слова. </w:t>
            </w:r>
          </w:p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чего нужны суффиксы. 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4" w:type="pct"/>
          </w:tcPr>
          <w:p w:rsidR="00361A53" w:rsidRPr="00350336" w:rsidRDefault="00610200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Изложение по рассказу Л.Толстого «Котенок»</w:t>
            </w:r>
          </w:p>
          <w:p w:rsidR="00B83892" w:rsidRPr="00350336" w:rsidRDefault="00B83892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грамматических категорий русского языка.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Словоизменение отдельных форм множественного числа имен существительных</w:t>
            </w: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Редактирование письменных  текстов с целью исправления грамматических и орфографических ошибок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Зачем в русском языке такие разные предлоги? Нормы правильного и точного употребления предлогов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теста «Зяблик с колечком» (По Н. Сладкову) с творческими дополнениями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Default="00361A53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разделу</w:t>
            </w:r>
            <w:r w:rsidR="00B83892">
              <w:rPr>
                <w:rFonts w:ascii="Times New Roman" w:hAnsi="Times New Roman" w:cs="Times New Roman"/>
                <w:sz w:val="24"/>
                <w:szCs w:val="24"/>
              </w:rPr>
              <w:t xml:space="preserve"> «Язык в действии»</w:t>
            </w:r>
          </w:p>
          <w:p w:rsidR="00B83892" w:rsidRPr="00350336" w:rsidRDefault="00B83892" w:rsidP="0036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53" w:rsidRPr="00350336" w:rsidTr="00361A53">
        <w:trPr>
          <w:trHeight w:val="609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61A53" w:rsidRPr="00361A53" w:rsidRDefault="00361A53" w:rsidP="00361A53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</w:t>
            </w:r>
            <w:r w:rsidR="00B7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Особенности устного выступления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50336">
              <w:rPr>
                <w:sz w:val="24"/>
                <w:szCs w:val="24"/>
                <w:lang w:val="ru-RU"/>
              </w:rPr>
              <w:t>Создание мини-доклада о народном промысле «Дымковская игрушка»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Типы текста. Текст - рассуждение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26.03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B83892" w:rsidRDefault="00361A53" w:rsidP="00B838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 пословице «При солнышке тепло, при матушке добро» с использованием различных способов аргументации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 w:rsidRPr="00350336">
              <w:rPr>
                <w:sz w:val="24"/>
                <w:szCs w:val="24"/>
              </w:rPr>
              <w:t>Учимся редактировать тексты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Текст – повествование. Структура текста.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путешествии по городам России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посещении краеведческого  музея.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>Сочинение на тему «Как я провёл выходной день».</w:t>
            </w:r>
          </w:p>
        </w:tc>
      </w:tr>
      <w:tr w:rsidR="00361A53" w:rsidRPr="00350336" w:rsidTr="00361A53">
        <w:trPr>
          <w:trHeight w:val="609"/>
        </w:trPr>
        <w:tc>
          <w:tcPr>
            <w:tcW w:w="263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4" w:type="pct"/>
          </w:tcPr>
          <w:p w:rsidR="00361A53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319" w:type="pct"/>
          </w:tcPr>
          <w:p w:rsidR="00361A53" w:rsidRPr="00350336" w:rsidRDefault="00361A53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361A53" w:rsidRPr="00350336" w:rsidRDefault="00361A53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</w:tr>
      <w:tr w:rsidR="00B75D65" w:rsidRPr="00350336" w:rsidTr="00361A53">
        <w:trPr>
          <w:trHeight w:val="609"/>
        </w:trPr>
        <w:tc>
          <w:tcPr>
            <w:tcW w:w="263" w:type="pct"/>
          </w:tcPr>
          <w:p w:rsidR="00B75D65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4" w:type="pct"/>
          </w:tcPr>
          <w:p w:rsidR="00B75D65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319" w:type="pct"/>
          </w:tcPr>
          <w:p w:rsidR="00B75D65" w:rsidRPr="00350336" w:rsidRDefault="00B75D65" w:rsidP="00361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4" w:type="pct"/>
          </w:tcPr>
          <w:p w:rsidR="00B75D65" w:rsidRPr="00350336" w:rsidRDefault="00B75D65" w:rsidP="00361A5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</w:tr>
    </w:tbl>
    <w:p w:rsidR="00774E77" w:rsidRPr="00350336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74E77" w:rsidRPr="00350336" w:rsidSect="007C5F7B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5C0" w:rsidRDefault="00CB45C0" w:rsidP="000760ED">
      <w:pPr>
        <w:spacing w:after="0" w:line="240" w:lineRule="auto"/>
      </w:pPr>
      <w:r>
        <w:separator/>
      </w:r>
    </w:p>
  </w:endnote>
  <w:endnote w:type="continuationSeparator" w:id="0">
    <w:p w:rsidR="00CB45C0" w:rsidRDefault="00CB45C0" w:rsidP="00076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5837094"/>
    </w:sdtPr>
    <w:sdtEndPr/>
    <w:sdtContent>
      <w:p w:rsidR="00691C26" w:rsidRDefault="00691C26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41E6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91C26" w:rsidRDefault="00691C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5C0" w:rsidRDefault="00CB45C0" w:rsidP="000760ED">
      <w:pPr>
        <w:spacing w:after="0" w:line="240" w:lineRule="auto"/>
      </w:pPr>
      <w:r>
        <w:separator/>
      </w:r>
    </w:p>
  </w:footnote>
  <w:footnote w:type="continuationSeparator" w:id="0">
    <w:p w:rsidR="00CB45C0" w:rsidRDefault="00CB45C0" w:rsidP="00076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74349"/>
    <w:multiLevelType w:val="hybridMultilevel"/>
    <w:tmpl w:val="2162EF86"/>
    <w:lvl w:ilvl="0" w:tplc="6D5CE0D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52B34"/>
    <w:multiLevelType w:val="hybridMultilevel"/>
    <w:tmpl w:val="58367264"/>
    <w:lvl w:ilvl="0" w:tplc="EB5A82A8">
      <w:start w:val="1"/>
      <w:numFmt w:val="decimal"/>
      <w:lvlText w:val="%1."/>
      <w:lvlJc w:val="left"/>
      <w:pPr>
        <w:ind w:left="1921" w:hanging="35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EF28875A">
      <w:numFmt w:val="bullet"/>
      <w:lvlText w:val="•"/>
      <w:lvlJc w:val="left"/>
      <w:pPr>
        <w:ind w:left="2805" w:hanging="353"/>
      </w:pPr>
      <w:rPr>
        <w:rFonts w:hint="default"/>
      </w:rPr>
    </w:lvl>
    <w:lvl w:ilvl="2" w:tplc="0BA88202">
      <w:numFmt w:val="bullet"/>
      <w:lvlText w:val="•"/>
      <w:lvlJc w:val="left"/>
      <w:pPr>
        <w:ind w:left="3691" w:hanging="353"/>
      </w:pPr>
      <w:rPr>
        <w:rFonts w:hint="default"/>
      </w:rPr>
    </w:lvl>
    <w:lvl w:ilvl="3" w:tplc="ECE22446">
      <w:numFmt w:val="bullet"/>
      <w:lvlText w:val="•"/>
      <w:lvlJc w:val="left"/>
      <w:pPr>
        <w:ind w:left="4577" w:hanging="353"/>
      </w:pPr>
      <w:rPr>
        <w:rFonts w:hint="default"/>
      </w:rPr>
    </w:lvl>
    <w:lvl w:ilvl="4" w:tplc="0A9E88CE">
      <w:numFmt w:val="bullet"/>
      <w:lvlText w:val="•"/>
      <w:lvlJc w:val="left"/>
      <w:pPr>
        <w:ind w:left="5463" w:hanging="353"/>
      </w:pPr>
      <w:rPr>
        <w:rFonts w:hint="default"/>
      </w:rPr>
    </w:lvl>
    <w:lvl w:ilvl="5" w:tplc="C3424264">
      <w:numFmt w:val="bullet"/>
      <w:lvlText w:val="•"/>
      <w:lvlJc w:val="left"/>
      <w:pPr>
        <w:ind w:left="6349" w:hanging="353"/>
      </w:pPr>
      <w:rPr>
        <w:rFonts w:hint="default"/>
      </w:rPr>
    </w:lvl>
    <w:lvl w:ilvl="6" w:tplc="4744696A">
      <w:numFmt w:val="bullet"/>
      <w:lvlText w:val="•"/>
      <w:lvlJc w:val="left"/>
      <w:pPr>
        <w:ind w:left="7235" w:hanging="353"/>
      </w:pPr>
      <w:rPr>
        <w:rFonts w:hint="default"/>
      </w:rPr>
    </w:lvl>
    <w:lvl w:ilvl="7" w:tplc="692E6F9A">
      <w:numFmt w:val="bullet"/>
      <w:lvlText w:val="•"/>
      <w:lvlJc w:val="left"/>
      <w:pPr>
        <w:ind w:left="8121" w:hanging="353"/>
      </w:pPr>
      <w:rPr>
        <w:rFonts w:hint="default"/>
      </w:rPr>
    </w:lvl>
    <w:lvl w:ilvl="8" w:tplc="095C7576">
      <w:numFmt w:val="bullet"/>
      <w:lvlText w:val="•"/>
      <w:lvlJc w:val="left"/>
      <w:pPr>
        <w:ind w:left="9007" w:hanging="353"/>
      </w:pPr>
      <w:rPr>
        <w:rFonts w:hint="default"/>
      </w:rPr>
    </w:lvl>
  </w:abstractNum>
  <w:abstractNum w:abstractNumId="2" w15:restartNumberingAfterBreak="0">
    <w:nsid w:val="4A3110E6"/>
    <w:multiLevelType w:val="hybridMultilevel"/>
    <w:tmpl w:val="4BA6A64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2194E46"/>
    <w:multiLevelType w:val="hybridMultilevel"/>
    <w:tmpl w:val="43348CE6"/>
    <w:lvl w:ilvl="0" w:tplc="6D5CE0D0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D423E42"/>
    <w:multiLevelType w:val="hybridMultilevel"/>
    <w:tmpl w:val="415E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4DA"/>
    <w:rsid w:val="000342F9"/>
    <w:rsid w:val="00041E61"/>
    <w:rsid w:val="000745F0"/>
    <w:rsid w:val="00074744"/>
    <w:rsid w:val="000760ED"/>
    <w:rsid w:val="000F1789"/>
    <w:rsid w:val="00104CA0"/>
    <w:rsid w:val="00131BAA"/>
    <w:rsid w:val="001B1376"/>
    <w:rsid w:val="001E6635"/>
    <w:rsid w:val="0020201B"/>
    <w:rsid w:val="0024182D"/>
    <w:rsid w:val="002656F5"/>
    <w:rsid w:val="002C6BAB"/>
    <w:rsid w:val="002D2E40"/>
    <w:rsid w:val="002D5D6F"/>
    <w:rsid w:val="002E766B"/>
    <w:rsid w:val="003222C3"/>
    <w:rsid w:val="00350336"/>
    <w:rsid w:val="00357A98"/>
    <w:rsid w:val="00361A53"/>
    <w:rsid w:val="00404180"/>
    <w:rsid w:val="00427FB5"/>
    <w:rsid w:val="00487CF4"/>
    <w:rsid w:val="004C4C83"/>
    <w:rsid w:val="004E3BF3"/>
    <w:rsid w:val="004F1209"/>
    <w:rsid w:val="00516200"/>
    <w:rsid w:val="005312EF"/>
    <w:rsid w:val="005320C4"/>
    <w:rsid w:val="0053329A"/>
    <w:rsid w:val="005533EF"/>
    <w:rsid w:val="00574002"/>
    <w:rsid w:val="00586D3D"/>
    <w:rsid w:val="00603025"/>
    <w:rsid w:val="00606062"/>
    <w:rsid w:val="00610200"/>
    <w:rsid w:val="00691C26"/>
    <w:rsid w:val="006B13EE"/>
    <w:rsid w:val="006C65D9"/>
    <w:rsid w:val="00701BA1"/>
    <w:rsid w:val="0072148D"/>
    <w:rsid w:val="00722356"/>
    <w:rsid w:val="00753089"/>
    <w:rsid w:val="00774E77"/>
    <w:rsid w:val="00775E0A"/>
    <w:rsid w:val="00781850"/>
    <w:rsid w:val="007B1CFF"/>
    <w:rsid w:val="007B2371"/>
    <w:rsid w:val="007B75D7"/>
    <w:rsid w:val="007C5F7B"/>
    <w:rsid w:val="008017FC"/>
    <w:rsid w:val="00826CB7"/>
    <w:rsid w:val="00855AB6"/>
    <w:rsid w:val="00865229"/>
    <w:rsid w:val="008A1C3C"/>
    <w:rsid w:val="008A58C2"/>
    <w:rsid w:val="008C2043"/>
    <w:rsid w:val="008F396C"/>
    <w:rsid w:val="00904C78"/>
    <w:rsid w:val="009657BB"/>
    <w:rsid w:val="00985803"/>
    <w:rsid w:val="009B3C83"/>
    <w:rsid w:val="009C4300"/>
    <w:rsid w:val="009D2082"/>
    <w:rsid w:val="00A7312E"/>
    <w:rsid w:val="00A7456A"/>
    <w:rsid w:val="00A974DA"/>
    <w:rsid w:val="00AE4667"/>
    <w:rsid w:val="00AF62C3"/>
    <w:rsid w:val="00B401E6"/>
    <w:rsid w:val="00B65984"/>
    <w:rsid w:val="00B75D65"/>
    <w:rsid w:val="00B80C2D"/>
    <w:rsid w:val="00B83892"/>
    <w:rsid w:val="00BB0B4C"/>
    <w:rsid w:val="00BB0F00"/>
    <w:rsid w:val="00BB4F8B"/>
    <w:rsid w:val="00BD3573"/>
    <w:rsid w:val="00BF2253"/>
    <w:rsid w:val="00C3193B"/>
    <w:rsid w:val="00C32877"/>
    <w:rsid w:val="00CA3E24"/>
    <w:rsid w:val="00CB45C0"/>
    <w:rsid w:val="00CD6948"/>
    <w:rsid w:val="00D50AF7"/>
    <w:rsid w:val="00D55A87"/>
    <w:rsid w:val="00D72FF5"/>
    <w:rsid w:val="00D831E6"/>
    <w:rsid w:val="00DA64C6"/>
    <w:rsid w:val="00DC21BA"/>
    <w:rsid w:val="00DD06AC"/>
    <w:rsid w:val="00DF1093"/>
    <w:rsid w:val="00DF35D8"/>
    <w:rsid w:val="00E11F45"/>
    <w:rsid w:val="00E547DF"/>
    <w:rsid w:val="00F573CD"/>
    <w:rsid w:val="00FB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3770A-14FB-49F6-86B5-BB4A9B48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74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974D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A974DA"/>
    <w:pPr>
      <w:widowControl w:val="0"/>
      <w:autoSpaceDE w:val="0"/>
      <w:autoSpaceDN w:val="0"/>
      <w:spacing w:after="0" w:line="240" w:lineRule="auto"/>
      <w:ind w:left="99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5">
    <w:name w:val="List Paragraph"/>
    <w:basedOn w:val="a"/>
    <w:uiPriority w:val="1"/>
    <w:qFormat/>
    <w:rsid w:val="00A974DA"/>
    <w:pPr>
      <w:ind w:left="720"/>
      <w:contextualSpacing/>
    </w:pPr>
  </w:style>
  <w:style w:type="paragraph" w:styleId="a6">
    <w:name w:val="No Spacing"/>
    <w:uiPriority w:val="1"/>
    <w:qFormat/>
    <w:rsid w:val="00404180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2D5D6F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55AB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5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357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60ED"/>
  </w:style>
  <w:style w:type="paragraph" w:styleId="aa">
    <w:name w:val="footer"/>
    <w:basedOn w:val="a"/>
    <w:link w:val="ab"/>
    <w:uiPriority w:val="99"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60ED"/>
  </w:style>
  <w:style w:type="paragraph" w:styleId="ac">
    <w:name w:val="Balloon Text"/>
    <w:basedOn w:val="a"/>
    <w:link w:val="ad"/>
    <w:uiPriority w:val="99"/>
    <w:semiHidden/>
    <w:unhideWhenUsed/>
    <w:rsid w:val="00A7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3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88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59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65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4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16F91-F672-4804-933D-F76E6AE7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10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Евгений</dc:creator>
  <cp:keywords/>
  <dc:description/>
  <cp:lastModifiedBy>ASUS</cp:lastModifiedBy>
  <cp:revision>41</cp:revision>
  <dcterms:created xsi:type="dcterms:W3CDTF">2019-08-30T14:37:00Z</dcterms:created>
  <dcterms:modified xsi:type="dcterms:W3CDTF">2020-10-04T20:00:00Z</dcterms:modified>
</cp:coreProperties>
</file>